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39" w:rsidRDefault="00361F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ACS-2814-002</w:t>
      </w:r>
      <w:bookmarkStart w:id="0" w:name="_GoBack"/>
      <w:bookmarkEnd w:id="0"/>
    </w:p>
    <w:p w:rsidR="00696C39" w:rsidRDefault="0061618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 #7</w:t>
      </w:r>
    </w:p>
    <w:p w:rsidR="008A0F35" w:rsidRDefault="008A0F35">
      <w:pPr>
        <w:rPr>
          <w:rFonts w:ascii="Calibri" w:eastAsia="Calibri" w:hAnsi="Calibri" w:cs="Calibri"/>
          <w:sz w:val="24"/>
          <w:szCs w:val="24"/>
        </w:rPr>
      </w:pPr>
    </w:p>
    <w:p w:rsidR="008A0F35" w:rsidRPr="00C3169E" w:rsidRDefault="00CE6F9C" w:rsidP="008A0F35">
      <w:pPr>
        <w:rPr>
          <w:rFonts w:ascii="Calibri" w:eastAsia="Calibri" w:hAnsi="Calibri" w:cs="Calibri"/>
          <w:color w:val="050889"/>
          <w:u w:val="single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Submit your responses to the questions below via an email to: </w:t>
      </w:r>
      <w:r w:rsidR="008A0F3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E4B25">
        <w:rPr>
          <w:rFonts w:ascii="Calibri" w:eastAsia="SimSun" w:hAnsi="Calibri" w:cs="Calibri"/>
          <w:color w:val="050889"/>
          <w:u w:val="single"/>
        </w:rPr>
        <w:t>yc9579</w:t>
      </w:r>
      <w:r w:rsidR="008A0F35" w:rsidRPr="00C3169E">
        <w:rPr>
          <w:rFonts w:ascii="Calibri" w:eastAsia="SimSun" w:hAnsi="Calibri" w:cs="Calibri"/>
          <w:color w:val="050889"/>
          <w:u w:val="single"/>
        </w:rPr>
        <w:t>@gmail.com</w:t>
      </w:r>
    </w:p>
    <w:p w:rsidR="00CE6F9C" w:rsidRDefault="00CE6F9C" w:rsidP="00CE6F9C">
      <w:pPr>
        <w:autoSpaceDE w:val="0"/>
        <w:autoSpaceDN w:val="0"/>
        <w:adjustRightInd w:val="0"/>
        <w:spacing w:line="240" w:lineRule="auto"/>
        <w:rPr>
          <w:b/>
          <w:bCs/>
          <w:color w:val="222222"/>
          <w:sz w:val="26"/>
          <w:szCs w:val="26"/>
          <w:shd w:val="clear" w:color="auto" w:fill="FFFFFF"/>
        </w:rPr>
      </w:pP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Download the Lab6 database from </w:t>
      </w:r>
      <w:r w:rsidR="00CE6F9C">
        <w:t>http://ion</w:t>
      </w:r>
      <w:r w:rsidR="00CE6F9C" w:rsidRPr="00F502F3">
        <w:t>.uwinnipeg.ca</w:t>
      </w:r>
      <w:r w:rsidR="00CE6F9C">
        <w:t>/~ychen2/access2814/</w:t>
      </w:r>
      <w:r>
        <w:rPr>
          <w:rFonts w:ascii="Calibri" w:eastAsia="Calibri" w:hAnsi="Calibri" w:cs="Calibri"/>
          <w:sz w:val="24"/>
          <w:szCs w:val="24"/>
        </w:rPr>
        <w:t>L</w:t>
      </w:r>
      <w:r w:rsidR="00CE6F9C">
        <w:rPr>
          <w:rFonts w:ascii="Calibri" w:eastAsia="Calibri" w:hAnsi="Calibri" w:cs="Calibri"/>
          <w:sz w:val="24"/>
          <w:szCs w:val="24"/>
        </w:rPr>
        <w:t xml:space="preserve">ab6.accdb </w:t>
      </w:r>
      <w:r>
        <w:rPr>
          <w:rFonts w:ascii="Calibri" w:eastAsia="Calibri" w:hAnsi="Calibri" w:cs="Calibri"/>
          <w:sz w:val="24"/>
          <w:szCs w:val="24"/>
        </w:rPr>
        <w:t xml:space="preserve">and develop the following queries: </w:t>
      </w: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Query1</w:t>
      </w: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the name of the category that represents the most quantity of products sold overall.</w:t>
      </w: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Query2</w:t>
      </w: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those provinces where there are no stores.</w:t>
      </w: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Query3</w:t>
      </w: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a list of employees an</w:t>
      </w:r>
      <w:r w:rsidR="007B4EE5">
        <w:rPr>
          <w:rFonts w:ascii="Calibri" w:eastAsia="Calibri" w:hAnsi="Calibri" w:cs="Calibri"/>
          <w:sz w:val="24"/>
          <w:szCs w:val="24"/>
        </w:rPr>
        <w:t xml:space="preserve">d the store that they work at. </w:t>
      </w:r>
    </w:p>
    <w:p w:rsidR="007B4EE5" w:rsidRDefault="007B4EE5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Query4</w:t>
      </w: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 a query that is equivalent to the following SQL:</w:t>
      </w: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114300" distB="114300" distL="114300" distR="114300">
            <wp:extent cx="4710113" cy="24253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0113" cy="2425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Result:</w:t>
      </w:r>
    </w:p>
    <w:tbl>
      <w:tblPr>
        <w:tblStyle w:val="a"/>
        <w:tblW w:w="352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070"/>
      </w:tblGrid>
      <w:tr w:rsidR="00696C39">
        <w:trPr>
          <w:trHeight w:val="320"/>
        </w:trPr>
        <w:tc>
          <w:tcPr>
            <w:tcW w:w="1455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C39" w:rsidRDefault="0002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storeName</w:t>
            </w:r>
            <w:proofErr w:type="spellEnd"/>
          </w:p>
        </w:tc>
        <w:tc>
          <w:tcPr>
            <w:tcW w:w="207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C39" w:rsidRDefault="0002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sumOfamountSold</w:t>
            </w:r>
            <w:proofErr w:type="spellEnd"/>
          </w:p>
        </w:tc>
      </w:tr>
      <w:tr w:rsidR="00696C39">
        <w:tc>
          <w:tcPr>
            <w:tcW w:w="14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C39" w:rsidRDefault="0002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Calgary</w:t>
            </w:r>
          </w:p>
        </w:tc>
        <w:tc>
          <w:tcPr>
            <w:tcW w:w="20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C39" w:rsidRDefault="0002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$7.00</w:t>
            </w:r>
          </w:p>
        </w:tc>
      </w:tr>
      <w:tr w:rsidR="00696C39">
        <w:tc>
          <w:tcPr>
            <w:tcW w:w="14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C39" w:rsidRDefault="0002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Woodcroft</w:t>
            </w:r>
          </w:p>
        </w:tc>
        <w:tc>
          <w:tcPr>
            <w:tcW w:w="20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C39" w:rsidRDefault="0002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$48.00</w:t>
            </w:r>
          </w:p>
        </w:tc>
      </w:tr>
    </w:tbl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696C39">
      <w:pPr>
        <w:rPr>
          <w:rFonts w:ascii="Calibri" w:eastAsia="Calibri" w:hAnsi="Calibri" w:cs="Calibri"/>
          <w:sz w:val="24"/>
          <w:szCs w:val="24"/>
        </w:rPr>
      </w:pP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Query5</w:t>
      </w:r>
      <w:r w:rsidR="00DE260F">
        <w:rPr>
          <w:rFonts w:ascii="Calibri" w:eastAsia="Calibri" w:hAnsi="Calibri" w:cs="Calibri"/>
          <w:sz w:val="24"/>
          <w:szCs w:val="24"/>
        </w:rPr>
        <w:t xml:space="preserve"> (do not do this since this part of content</w:t>
      </w:r>
      <w:r w:rsidR="005B247C">
        <w:rPr>
          <w:rFonts w:ascii="Calibri" w:eastAsia="Calibri" w:hAnsi="Calibri" w:cs="Calibri"/>
          <w:sz w:val="24"/>
          <w:szCs w:val="24"/>
        </w:rPr>
        <w:t>s</w:t>
      </w:r>
      <w:r w:rsidR="00DE260F">
        <w:rPr>
          <w:rFonts w:ascii="Calibri" w:eastAsia="Calibri" w:hAnsi="Calibri" w:cs="Calibri"/>
          <w:sz w:val="24"/>
          <w:szCs w:val="24"/>
        </w:rPr>
        <w:t xml:space="preserve"> has not been discussed</w:t>
      </w:r>
      <w:r w:rsidR="009D7D9A">
        <w:rPr>
          <w:rFonts w:ascii="Calibri" w:eastAsia="Calibri" w:hAnsi="Calibri" w:cs="Calibri"/>
          <w:sz w:val="24"/>
          <w:szCs w:val="24"/>
        </w:rPr>
        <w:t xml:space="preserve"> yet</w:t>
      </w:r>
      <w:r w:rsidR="00DE260F">
        <w:rPr>
          <w:rFonts w:ascii="Calibri" w:eastAsia="Calibri" w:hAnsi="Calibri" w:cs="Calibri"/>
          <w:sz w:val="24"/>
          <w:szCs w:val="24"/>
        </w:rPr>
        <w:t>. This will not impact the evaluation.)</w:t>
      </w:r>
    </w:p>
    <w:p w:rsidR="00696C39" w:rsidRDefault="00023E1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Write a query </w:t>
      </w:r>
      <w:r>
        <w:rPr>
          <w:rFonts w:ascii="Calibri" w:eastAsia="Calibri" w:hAnsi="Calibri" w:cs="Calibri"/>
          <w:b/>
          <w:sz w:val="24"/>
          <w:szCs w:val="24"/>
        </w:rPr>
        <w:t>in SQL</w:t>
      </w:r>
      <w:r>
        <w:rPr>
          <w:rFonts w:ascii="Calibri" w:eastAsia="Calibri" w:hAnsi="Calibri" w:cs="Calibri"/>
          <w:sz w:val="24"/>
          <w:szCs w:val="24"/>
        </w:rPr>
        <w:t xml:space="preserve"> that increases the unit price of all products by 5%.  This would result in a permanent change to the Products table.</w:t>
      </w:r>
    </w:p>
    <w:p w:rsidR="00696C39" w:rsidRDefault="00696C39"/>
    <w:sectPr w:rsidR="00696C39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6C39"/>
    <w:rsid w:val="00023E17"/>
    <w:rsid w:val="00361F4A"/>
    <w:rsid w:val="005B247C"/>
    <w:rsid w:val="00616187"/>
    <w:rsid w:val="00696C39"/>
    <w:rsid w:val="007B4EE5"/>
    <w:rsid w:val="008A0F35"/>
    <w:rsid w:val="009D7D9A"/>
    <w:rsid w:val="00AE4B25"/>
    <w:rsid w:val="00CE6F9C"/>
    <w:rsid w:val="00DE260F"/>
    <w:rsid w:val="00F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F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F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718</Characters>
  <Application>Microsoft Office Word</Application>
  <DocSecurity>0</DocSecurity>
  <Lines>5</Lines>
  <Paragraphs>1</Paragraphs>
  <ScaleCrop>false</ScaleCrop>
  <Company>the University of Winnipeg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Yangjun Chen</cp:lastModifiedBy>
  <cp:revision>13</cp:revision>
  <dcterms:created xsi:type="dcterms:W3CDTF">2018-05-07T21:37:00Z</dcterms:created>
  <dcterms:modified xsi:type="dcterms:W3CDTF">2019-02-01T15:34:00Z</dcterms:modified>
</cp:coreProperties>
</file>